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6FC4D" w14:textId="54D1A869" w:rsidR="00CC216E" w:rsidRDefault="00210EFF" w:rsidP="00CC216E">
      <w:r>
        <w:t>Politsei- ja Piirivalveamet</w:t>
      </w:r>
    </w:p>
    <w:p w14:paraId="60B887B4" w14:textId="7539E08D" w:rsidR="00A741E1" w:rsidRDefault="00A741E1" w:rsidP="00A741E1">
      <w:r>
        <w:t>Peadirektor Egert Belitšev</w:t>
      </w:r>
    </w:p>
    <w:p w14:paraId="1FAB9F22" w14:textId="28C5DC80" w:rsidR="00CC216E" w:rsidRDefault="00210EFF" w:rsidP="00CC216E">
      <w:r>
        <w:t>21</w:t>
      </w:r>
      <w:r w:rsidR="00CC216E">
        <w:t>.</w:t>
      </w:r>
      <w:r>
        <w:t>06</w:t>
      </w:r>
      <w:r w:rsidR="00CC216E">
        <w:t>.202</w:t>
      </w:r>
      <w:r>
        <w:t>4</w:t>
      </w:r>
      <w:r w:rsidR="00CC216E">
        <w:t>. a</w:t>
      </w:r>
    </w:p>
    <w:p w14:paraId="4BC50033" w14:textId="1645B5C3" w:rsidR="00CC216E" w:rsidRDefault="00210EFF" w:rsidP="00210EFF">
      <w:r>
        <w:t>Pärnu mnt 139, Tallinn, 15060</w:t>
      </w:r>
    </w:p>
    <w:p w14:paraId="35103C0D" w14:textId="77777777" w:rsidR="00210EFF" w:rsidRDefault="00210EFF" w:rsidP="00210EFF"/>
    <w:p w14:paraId="6B216B7D" w14:textId="0AB6FAF2" w:rsidR="00CC216E" w:rsidRDefault="00CC216E" w:rsidP="00CC216E">
      <w:r>
        <w:t xml:space="preserve">Austatud </w:t>
      </w:r>
      <w:r w:rsidR="00210EFF">
        <w:t xml:space="preserve">hr </w:t>
      </w:r>
      <w:r w:rsidR="00A741E1" w:rsidRPr="00A741E1">
        <w:t>Belitšev</w:t>
      </w:r>
      <w:r>
        <w:t>!</w:t>
      </w:r>
    </w:p>
    <w:p w14:paraId="49F9C729" w14:textId="77777777" w:rsidR="00CC216E" w:rsidRDefault="00CC216E" w:rsidP="00CC216E"/>
    <w:p w14:paraId="2F5D7A6F" w14:textId="7C259CB5" w:rsidR="00CC216E" w:rsidRDefault="00CC216E" w:rsidP="00CC216E">
      <w:r>
        <w:t xml:space="preserve">Eile öösel mitukümmend inimest, kes üritasid pääseda läbi Narva piiripinkti Venemaale, olid sunnitud ööbima Peetri platsil lageda taeva all. Kohalikud elanikud tõid neile tekke, teed ja kohvi, pildid levivad sotsiaalmeedias kulutulena. Olen lugenud, et Eesti pool oli sunnitud piiri kinni panema kuna Vene piiripunktist saavad inimesed läbi väga aeglaselt ning tuli vältida olukorda, kus jäädakse lõksu silla peal. Kuid mõned kuud tagasi, põhjendades otsust panna piir kinni, PPA esindaja rääkis, et "Ligi 90 protsenti piiriületustest toimuvad päevasel ajal ning piiripunkti ööpäev läbi lahti hoidmine pole lihtsalt mõistlik". </w:t>
      </w:r>
    </w:p>
    <w:p w14:paraId="526D1E35" w14:textId="77777777" w:rsidR="00CC216E" w:rsidRDefault="00CC216E" w:rsidP="00CC216E"/>
    <w:p w14:paraId="302EC58C" w14:textId="7C1F28CC" w:rsidR="00CC216E" w:rsidRDefault="00CC216E" w:rsidP="00CC216E">
      <w:r>
        <w:t>Seoses sellega on mul järgmised küsimused:</w:t>
      </w:r>
    </w:p>
    <w:p w14:paraId="31EBA7DF" w14:textId="77777777" w:rsidR="00CC216E" w:rsidRDefault="00CC216E" w:rsidP="00CC216E"/>
    <w:p w14:paraId="38B4DD6C" w14:textId="77777777" w:rsidR="00387518" w:rsidRDefault="00387518" w:rsidP="00387518">
      <w:r>
        <w:t xml:space="preserve">1. Kas puhtpraktiliselt te endiselt peate otsust sulgeda piir ööseks õigeks lahenduseks? </w:t>
      </w:r>
    </w:p>
    <w:p w14:paraId="0D9F5573" w14:textId="77777777" w:rsidR="00387518" w:rsidRDefault="00387518" w:rsidP="00387518">
      <w:r>
        <w:t>2. Kas olite teadlikud sellest, et suvekuudel piiriületuste arv vältimatult suureneb ja millised meetmed võtsite tarvidusele selleks ette valmistamaks? (Rohkem inimesi vahetuses, joogivesi, välikäimlad, istekohad vms)</w:t>
      </w:r>
    </w:p>
    <w:p w14:paraId="349DCEC1" w14:textId="22DD205C" w:rsidR="00387518" w:rsidRDefault="00387518" w:rsidP="00387518">
      <w:r>
        <w:t>3. Lugedes meediat jääb mulje et mingisugust koostööd Venemaa piiripunktiga ei ole. Kas see tõesti on nii?</w:t>
      </w:r>
    </w:p>
    <w:p w14:paraId="2511A1E0" w14:textId="77777777" w:rsidR="00387518" w:rsidRDefault="00387518" w:rsidP="00387518">
      <w:r>
        <w:t xml:space="preserve">4. Millisel määral on piiripunkti sulgemine ööseks vähendanud piiriületajate arvu? </w:t>
      </w:r>
    </w:p>
    <w:p w14:paraId="307BC719" w14:textId="77777777" w:rsidR="00387518" w:rsidRDefault="00387518" w:rsidP="00387518">
      <w:r>
        <w:t>5. Kas kaalute ettepaneku tegemist taasavada piiriületus ööpäevaringselt vähemalt suve vaheaja lõpuni? Miks?</w:t>
      </w:r>
    </w:p>
    <w:p w14:paraId="3166F896" w14:textId="77777777" w:rsidR="00CC216E" w:rsidRDefault="00CC216E" w:rsidP="00CC216E"/>
    <w:p w14:paraId="565B5EB1" w14:textId="77777777" w:rsidR="00CC216E" w:rsidRDefault="00CC216E" w:rsidP="00CC216E">
      <w:r>
        <w:t>Lõpetuseks panen teile südamele - need inimesed, kes reisivad Venemaale, ei lähe sinna toetama Putinit. Lõviosa piiriületustest on seotud perekondlike põhjustega.</w:t>
      </w:r>
    </w:p>
    <w:p w14:paraId="26D9CE7E" w14:textId="77777777" w:rsidR="00A9204E" w:rsidRDefault="00A9204E"/>
    <w:p w14:paraId="53F495A3" w14:textId="77777777" w:rsidR="00CC216E" w:rsidRDefault="00CC216E" w:rsidP="00CC216E">
      <w:r>
        <w:t>Lugupidamisega</w:t>
      </w:r>
    </w:p>
    <w:p w14:paraId="418B64DE" w14:textId="77777777" w:rsidR="00CC216E" w:rsidRDefault="00CC216E" w:rsidP="00CC216E"/>
    <w:p w14:paraId="691D7949" w14:textId="20283524" w:rsidR="00CC216E" w:rsidRDefault="00CC216E" w:rsidP="00CC216E">
      <w:r>
        <w:t>(allkirjastatud digitaalselt)</w:t>
      </w:r>
    </w:p>
    <w:p w14:paraId="2AC2D504" w14:textId="77777777" w:rsidR="00CC216E" w:rsidRDefault="00CC216E" w:rsidP="00CC216E"/>
    <w:p w14:paraId="0F72B8B9" w14:textId="01DF1ED0" w:rsidR="00CC216E" w:rsidRDefault="00DD76AF" w:rsidP="00CC216E">
      <w:r>
        <w:t>J</w:t>
      </w:r>
      <w:r w:rsidR="00CC216E">
        <w:t>ana Toom</w:t>
      </w:r>
    </w:p>
    <w:p w14:paraId="37663B99" w14:textId="3F254283" w:rsidR="00CC216E" w:rsidRDefault="00CC216E" w:rsidP="00CC216E">
      <w:r>
        <w:t>Euroopa Parlamendi liige</w:t>
      </w:r>
    </w:p>
    <w:p w14:paraId="1963AE73" w14:textId="77777777" w:rsidR="00CC216E" w:rsidRDefault="00CC216E" w:rsidP="00CC216E"/>
    <w:sectPr w:rsidR="00CC216E" w:rsidSect="00CC216E">
      <w:pgSz w:w="12240" w:h="15840"/>
      <w:pgMar w:top="283" w:right="334"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89071921">
    <w:abstractNumId w:val="19"/>
  </w:num>
  <w:num w:numId="2" w16cid:durableId="51396298">
    <w:abstractNumId w:val="12"/>
  </w:num>
  <w:num w:numId="3" w16cid:durableId="1126315002">
    <w:abstractNumId w:val="10"/>
  </w:num>
  <w:num w:numId="4" w16cid:durableId="233707977">
    <w:abstractNumId w:val="21"/>
  </w:num>
  <w:num w:numId="5" w16cid:durableId="455023282">
    <w:abstractNumId w:val="13"/>
  </w:num>
  <w:num w:numId="6" w16cid:durableId="1197811736">
    <w:abstractNumId w:val="16"/>
  </w:num>
  <w:num w:numId="7" w16cid:durableId="752750130">
    <w:abstractNumId w:val="18"/>
  </w:num>
  <w:num w:numId="8" w16cid:durableId="2080513047">
    <w:abstractNumId w:val="9"/>
  </w:num>
  <w:num w:numId="9" w16cid:durableId="53433997">
    <w:abstractNumId w:val="7"/>
  </w:num>
  <w:num w:numId="10" w16cid:durableId="1621305864">
    <w:abstractNumId w:val="6"/>
  </w:num>
  <w:num w:numId="11" w16cid:durableId="1570964375">
    <w:abstractNumId w:val="5"/>
  </w:num>
  <w:num w:numId="12" w16cid:durableId="202837599">
    <w:abstractNumId w:val="4"/>
  </w:num>
  <w:num w:numId="13" w16cid:durableId="308706177">
    <w:abstractNumId w:val="8"/>
  </w:num>
  <w:num w:numId="14" w16cid:durableId="138617581">
    <w:abstractNumId w:val="3"/>
  </w:num>
  <w:num w:numId="15" w16cid:durableId="1258293220">
    <w:abstractNumId w:val="2"/>
  </w:num>
  <w:num w:numId="16" w16cid:durableId="1682852380">
    <w:abstractNumId w:val="1"/>
  </w:num>
  <w:num w:numId="17" w16cid:durableId="2012680309">
    <w:abstractNumId w:val="0"/>
  </w:num>
  <w:num w:numId="18" w16cid:durableId="574433556">
    <w:abstractNumId w:val="14"/>
  </w:num>
  <w:num w:numId="19" w16cid:durableId="407120340">
    <w:abstractNumId w:val="15"/>
  </w:num>
  <w:num w:numId="20" w16cid:durableId="2113821214">
    <w:abstractNumId w:val="20"/>
  </w:num>
  <w:num w:numId="21" w16cid:durableId="1907186114">
    <w:abstractNumId w:val="17"/>
  </w:num>
  <w:num w:numId="22" w16cid:durableId="1042091947">
    <w:abstractNumId w:val="11"/>
  </w:num>
  <w:num w:numId="23" w16cid:durableId="2242688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6E"/>
    <w:rsid w:val="00210EFF"/>
    <w:rsid w:val="00387518"/>
    <w:rsid w:val="00645252"/>
    <w:rsid w:val="00670FA0"/>
    <w:rsid w:val="006D3D74"/>
    <w:rsid w:val="0083569A"/>
    <w:rsid w:val="008B756C"/>
    <w:rsid w:val="00A741E1"/>
    <w:rsid w:val="00A9204E"/>
    <w:rsid w:val="00CC216E"/>
    <w:rsid w:val="00DD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0C8D"/>
  <w15:chartTrackingRefBased/>
  <w15:docId w15:val="{935578CD-48AF-492F-AF01-EC2F35D0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20Carraw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Carraway</dc:creator>
  <cp:keywords/>
  <dc:description/>
  <cp:lastModifiedBy>N N</cp:lastModifiedBy>
  <cp:revision>4</cp:revision>
  <dcterms:created xsi:type="dcterms:W3CDTF">2024-06-21T06:37:00Z</dcterms:created>
  <dcterms:modified xsi:type="dcterms:W3CDTF">2024-06-21T06:50:00Z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